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22" w:rsidRPr="00AA6022" w:rsidRDefault="00106802" w:rsidP="00AA60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i/>
        </w:rPr>
      </w:pPr>
      <w:r>
        <w:rPr>
          <w:rFonts w:ascii="Times New Roman" w:eastAsia="Times New Roman" w:hAnsi="Times New Roman" w:cs="Arial"/>
          <w:b/>
          <w:bCs/>
          <w:i/>
        </w:rPr>
        <w:t>1</w:t>
      </w:r>
      <w:r w:rsidR="00AA6022" w:rsidRPr="00AA6022">
        <w:rPr>
          <w:rFonts w:ascii="Times New Roman" w:eastAsia="Times New Roman" w:hAnsi="Times New Roman" w:cs="Arial"/>
          <w:b/>
          <w:bCs/>
          <w:i/>
        </w:rPr>
        <w:t>ПРОЕКТ</w:t>
      </w:r>
    </w:p>
    <w:p w:rsidR="00AA6022" w:rsidRPr="00AA6022" w:rsidRDefault="00AA6022" w:rsidP="00AA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</w:rPr>
      </w:pPr>
      <w:r w:rsidRPr="00AA6022">
        <w:rPr>
          <w:rFonts w:ascii="Times New Roman" w:eastAsia="Times New Roman" w:hAnsi="Times New Roman" w:cs="Arial"/>
          <w:b/>
          <w:bCs/>
        </w:rPr>
        <w:t>СОВЕТ  ДЕПУТАТОВ</w:t>
      </w:r>
    </w:p>
    <w:p w:rsidR="00AA6022" w:rsidRPr="00AA6022" w:rsidRDefault="00AA6022" w:rsidP="00AA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</w:rPr>
      </w:pPr>
      <w:r w:rsidRPr="00AA6022">
        <w:rPr>
          <w:rFonts w:ascii="Times New Roman" w:eastAsia="Times New Roman" w:hAnsi="Times New Roman" w:cs="Arial"/>
          <w:b/>
          <w:bCs/>
        </w:rPr>
        <w:t>МУНИЦИПАЛЬНОГО  ОБРАЗОВАНИЯ «ШОИНСКИЙ СЕЛЬСОВЕТ»</w:t>
      </w:r>
    </w:p>
    <w:p w:rsidR="00AA6022" w:rsidRPr="00AA6022" w:rsidRDefault="00AA6022" w:rsidP="00AA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 w:rsidRPr="00AA6022">
        <w:rPr>
          <w:rFonts w:ascii="Times New Roman" w:eastAsia="Times New Roman" w:hAnsi="Times New Roman" w:cs="Arial"/>
          <w:b/>
          <w:bCs/>
        </w:rPr>
        <w:t>НЕНЕЦКОГО  АВТОНОМНОГО  ОКРУГА</w:t>
      </w:r>
      <w:r w:rsidRPr="00AA6022">
        <w:rPr>
          <w:rFonts w:ascii="Times New Roman" w:eastAsia="Times New Roman" w:hAnsi="Times New Roman" w:cs="Arial"/>
          <w:bCs/>
          <w:sz w:val="24"/>
          <w:szCs w:val="16"/>
        </w:rPr>
        <w:t xml:space="preserve">  </w:t>
      </w:r>
    </w:p>
    <w:p w:rsidR="00AA6022" w:rsidRPr="00AA6022" w:rsidRDefault="00AA6022" w:rsidP="00AA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</w:rPr>
      </w:pPr>
    </w:p>
    <w:p w:rsidR="00AA6022" w:rsidRPr="00AA6022" w:rsidRDefault="00EC4DC4" w:rsidP="00AA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</w:rPr>
      </w:pPr>
      <w:r>
        <w:rPr>
          <w:rFonts w:ascii="Times New Roman" w:eastAsia="Times New Roman" w:hAnsi="Times New Roman" w:cs="Arial"/>
          <w:b/>
          <w:bCs/>
        </w:rPr>
        <w:t>00 заседание 5</w:t>
      </w:r>
      <w:r w:rsidR="00AA6022" w:rsidRPr="00AA6022">
        <w:rPr>
          <w:rFonts w:ascii="Times New Roman" w:eastAsia="Times New Roman" w:hAnsi="Times New Roman" w:cs="Arial"/>
          <w:b/>
          <w:bCs/>
        </w:rPr>
        <w:t>-го созыва</w:t>
      </w:r>
    </w:p>
    <w:p w:rsidR="00AA6022" w:rsidRPr="00AA6022" w:rsidRDefault="00AA6022" w:rsidP="00AA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AA6022" w:rsidRPr="00AA6022" w:rsidRDefault="00AA6022" w:rsidP="00AA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AA6022">
        <w:rPr>
          <w:rFonts w:ascii="Times New Roman" w:eastAsia="Times New Roman" w:hAnsi="Times New Roman" w:cs="Arial"/>
          <w:b/>
          <w:bCs/>
          <w:sz w:val="28"/>
          <w:szCs w:val="28"/>
        </w:rPr>
        <w:t>Р Е Ш Е Н И Е</w:t>
      </w:r>
    </w:p>
    <w:p w:rsidR="00AA6022" w:rsidRPr="00AA6022" w:rsidRDefault="00AA6022" w:rsidP="00AA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6"/>
          <w:szCs w:val="26"/>
        </w:rPr>
      </w:pPr>
      <w:r w:rsidRPr="00AA6022">
        <w:rPr>
          <w:rFonts w:ascii="Times New Roman" w:eastAsia="Times New Roman" w:hAnsi="Times New Roman" w:cs="Arial"/>
          <w:bCs/>
          <w:sz w:val="26"/>
          <w:szCs w:val="26"/>
        </w:rPr>
        <w:t>от «00» ____________ 201</w:t>
      </w:r>
      <w:r w:rsidR="00712084">
        <w:rPr>
          <w:rFonts w:ascii="Times New Roman" w:eastAsia="Times New Roman" w:hAnsi="Times New Roman" w:cs="Arial"/>
          <w:bCs/>
          <w:sz w:val="26"/>
          <w:szCs w:val="26"/>
        </w:rPr>
        <w:t>8</w:t>
      </w:r>
      <w:r w:rsidRPr="00AA6022">
        <w:rPr>
          <w:rFonts w:ascii="Times New Roman" w:eastAsia="Times New Roman" w:hAnsi="Times New Roman" w:cs="Arial"/>
          <w:bCs/>
          <w:sz w:val="26"/>
          <w:szCs w:val="26"/>
        </w:rPr>
        <w:t xml:space="preserve"> года  № 00</w:t>
      </w:r>
    </w:p>
    <w:p w:rsidR="00AA6022" w:rsidRPr="00AA6022" w:rsidRDefault="00AA6022" w:rsidP="00AA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022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</w:p>
    <w:p w:rsidR="00AA6022" w:rsidRPr="00AA6022" w:rsidRDefault="00AA6022" w:rsidP="00AA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6022">
        <w:rPr>
          <w:rFonts w:ascii="Times New Roman" w:eastAsia="Times New Roman" w:hAnsi="Times New Roman" w:cs="Times New Roman"/>
          <w:b/>
          <w:sz w:val="26"/>
          <w:szCs w:val="26"/>
        </w:rPr>
        <w:t>Об исп</w:t>
      </w:r>
      <w:r w:rsidR="00EC4DC4">
        <w:rPr>
          <w:rFonts w:ascii="Times New Roman" w:eastAsia="Times New Roman" w:hAnsi="Times New Roman" w:cs="Times New Roman"/>
          <w:b/>
          <w:sz w:val="26"/>
          <w:szCs w:val="26"/>
        </w:rPr>
        <w:t>олнении местного бюджета за 201</w:t>
      </w:r>
      <w:r w:rsidR="00712084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AA602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AA6022" w:rsidRPr="00AA6022" w:rsidRDefault="00AA6022" w:rsidP="00AA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6022" w:rsidRPr="00AA6022" w:rsidRDefault="00AA6022" w:rsidP="00AA60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602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A60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самоуправлении в Российской Федерации», Положением «О бюджетном процессе в муниципальном образовании «Шоинский сельсовет» Ненецкого автономного округа», утвержденным решением Совета  депутатов МО «Шоинский сельсовет» НАО от 28.02.2014 № 3, Совет депутатов МО «Шоинский сельсовет» НАО РЕШИЛ:</w:t>
      </w:r>
    </w:p>
    <w:p w:rsidR="00AA6022" w:rsidRPr="00AA6022" w:rsidRDefault="00AA6022" w:rsidP="00AA60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6022" w:rsidRPr="00AA6022" w:rsidRDefault="00AA6022" w:rsidP="00AA60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отчет об исполне</w:t>
      </w:r>
      <w:r w:rsidR="00262DE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местного бюджета за 201</w:t>
      </w:r>
      <w:r w:rsidR="0010680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90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доходам в сумме </w:t>
      </w:r>
      <w:r w:rsidR="002F036B">
        <w:rPr>
          <w:rFonts w:ascii="Times New Roman" w:eastAsia="Times New Roman" w:hAnsi="Times New Roman" w:cs="Times New Roman"/>
          <w:sz w:val="26"/>
          <w:szCs w:val="26"/>
          <w:lang w:eastAsia="ru-RU"/>
        </w:rPr>
        <w:t>16 874,3</w:t>
      </w:r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по расходам в </w:t>
      </w:r>
      <w:r w:rsidR="00990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106802">
        <w:rPr>
          <w:rFonts w:ascii="Times New Roman" w:eastAsia="Times New Roman" w:hAnsi="Times New Roman" w:cs="Times New Roman"/>
          <w:sz w:val="26"/>
          <w:szCs w:val="26"/>
          <w:lang w:eastAsia="ru-RU"/>
        </w:rPr>
        <w:t>16 803,0</w:t>
      </w:r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профицит  в сумме </w:t>
      </w:r>
      <w:r w:rsidR="002F036B">
        <w:rPr>
          <w:rFonts w:ascii="Times New Roman" w:eastAsia="Times New Roman" w:hAnsi="Times New Roman" w:cs="Times New Roman"/>
          <w:sz w:val="26"/>
          <w:szCs w:val="26"/>
          <w:lang w:eastAsia="ru-RU"/>
        </w:rPr>
        <w:t>71,3 тыс.</w:t>
      </w:r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AA6022" w:rsidRPr="00AA6022" w:rsidRDefault="00AA6022" w:rsidP="00AA60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96F" w:rsidRDefault="00AA6022" w:rsidP="00EC79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следующие показатели исп</w:t>
      </w:r>
      <w:r w:rsidR="00CB32C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олнения местного бюджета за 2017</w:t>
      </w:r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EC796F" w:rsidRDefault="00EC796F" w:rsidP="00EC79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96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местного бюджета по кодам классификации доходов бюджета  согласно приложению 1;</w:t>
      </w:r>
    </w:p>
    <w:p w:rsidR="00EC796F" w:rsidRDefault="00EC796F" w:rsidP="00EC79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9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бюджетов в ведомственной структуре расходов  согласно приложению 2;</w:t>
      </w:r>
    </w:p>
    <w:p w:rsidR="00EC796F" w:rsidRDefault="00EC796F" w:rsidP="00EC79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Источники финансирования дефицита местного бюджета по кодам </w:t>
      </w:r>
      <w:proofErr w:type="gramStart"/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классификации источников финансирования дефицитов бюджетов</w:t>
      </w:r>
      <w:proofErr w:type="gramEnd"/>
      <w:r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согласно приложению 3;</w:t>
      </w:r>
    </w:p>
    <w:p w:rsidR="00EC796F" w:rsidRDefault="00EC796F" w:rsidP="00EC79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96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Верхний предел муниципального внутреннего долга по состоянию на 1 января 2017 года в сумме 0,0 тыс. рублей, в том числе верхний предел долга по муниципальным гарантиям в сумме 0,0 тыс. рублей;</w:t>
      </w:r>
    </w:p>
    <w:p w:rsidR="00EC796F" w:rsidRDefault="00EC796F" w:rsidP="00EC796F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96F" w:rsidRPr="00EC796F" w:rsidRDefault="00EC796F" w:rsidP="00EC796F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9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подписания и обнародования (опубликования).</w:t>
      </w:r>
      <w:bookmarkStart w:id="0" w:name="_GoBack"/>
      <w:bookmarkEnd w:id="0"/>
    </w:p>
    <w:p w:rsidR="00EC796F" w:rsidRPr="00EC796F" w:rsidRDefault="00EC796F" w:rsidP="00EC796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96F" w:rsidRDefault="00EC796F" w:rsidP="00EC796F">
      <w:pPr>
        <w:pStyle w:val="a3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022" w:rsidRDefault="00AA6022" w:rsidP="00AA602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96F" w:rsidRPr="00AA6022" w:rsidRDefault="00EC796F" w:rsidP="00AA602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022" w:rsidRPr="00AA6022" w:rsidRDefault="00106802" w:rsidP="00AA60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A6022" w:rsidRPr="00AA6022" w:rsidSect="00106802">
          <w:pgSz w:w="11906" w:h="16838"/>
          <w:pgMar w:top="284" w:right="1106" w:bottom="238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AA6022" w:rsidRPr="00AA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«Шоинский сельсовет» НАО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EC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В.А. Малыгина</w:t>
      </w:r>
    </w:p>
    <w:p w:rsidR="000E75F1" w:rsidRDefault="000E75F1" w:rsidP="008B0D70">
      <w:pPr>
        <w:jc w:val="both"/>
      </w:pPr>
    </w:p>
    <w:p w:rsidR="000E75F1" w:rsidRDefault="000E75F1" w:rsidP="008B0D70">
      <w:pPr>
        <w:jc w:val="both"/>
      </w:pPr>
    </w:p>
    <w:p w:rsidR="000E75F1" w:rsidRDefault="000E75F1" w:rsidP="008B0D70">
      <w:pPr>
        <w:jc w:val="both"/>
      </w:pPr>
    </w:p>
    <w:p w:rsidR="000E75F1" w:rsidRDefault="000E75F1" w:rsidP="008B0D70">
      <w:pPr>
        <w:jc w:val="both"/>
      </w:pPr>
    </w:p>
    <w:p w:rsidR="000E75F1" w:rsidRDefault="000E75F1" w:rsidP="008B0D70">
      <w:pPr>
        <w:jc w:val="both"/>
      </w:pPr>
    </w:p>
    <w:p w:rsidR="000E75F1" w:rsidRDefault="000E75F1" w:rsidP="008B0D70">
      <w:pPr>
        <w:jc w:val="both"/>
      </w:pPr>
    </w:p>
    <w:p w:rsidR="000E75F1" w:rsidRDefault="000E75F1" w:rsidP="008B0D70">
      <w:pPr>
        <w:jc w:val="both"/>
      </w:pPr>
    </w:p>
    <w:p w:rsidR="000E75F1" w:rsidRDefault="000E75F1" w:rsidP="008B0D70">
      <w:pPr>
        <w:jc w:val="both"/>
      </w:pPr>
    </w:p>
    <w:p w:rsidR="000E75F1" w:rsidRDefault="000E75F1" w:rsidP="008B0D70">
      <w:pPr>
        <w:jc w:val="both"/>
      </w:pPr>
    </w:p>
    <w:p w:rsidR="000E75F1" w:rsidRDefault="000E75F1" w:rsidP="008B0D70">
      <w:pPr>
        <w:jc w:val="both"/>
      </w:pPr>
    </w:p>
    <w:p w:rsidR="000E75F1" w:rsidRDefault="000E75F1" w:rsidP="0011587C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E4B07" w:rsidRDefault="000E4B07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B7091A" w:rsidRDefault="00B7091A" w:rsidP="000E4B07">
      <w:pPr>
        <w:jc w:val="both"/>
      </w:pPr>
    </w:p>
    <w:p w:rsidR="00D16114" w:rsidRDefault="00D16114" w:rsidP="000E4B07">
      <w:pPr>
        <w:jc w:val="both"/>
      </w:pPr>
    </w:p>
    <w:p w:rsidR="00B7091A" w:rsidRDefault="00B7091A" w:rsidP="000E4B07">
      <w:pPr>
        <w:jc w:val="both"/>
      </w:pPr>
    </w:p>
    <w:sectPr w:rsidR="00B7091A" w:rsidSect="008B0D7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B5F"/>
    <w:multiLevelType w:val="hybridMultilevel"/>
    <w:tmpl w:val="E264B6E0"/>
    <w:lvl w:ilvl="0" w:tplc="B73AA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925DD"/>
    <w:multiLevelType w:val="hybridMultilevel"/>
    <w:tmpl w:val="AF9EEE8C"/>
    <w:lvl w:ilvl="0" w:tplc="12408AF8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079299B"/>
    <w:multiLevelType w:val="hybridMultilevel"/>
    <w:tmpl w:val="9B4895BC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B73AAC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D6"/>
    <w:rsid w:val="000058C3"/>
    <w:rsid w:val="000525E5"/>
    <w:rsid w:val="000E4B07"/>
    <w:rsid w:val="000E75F1"/>
    <w:rsid w:val="00106802"/>
    <w:rsid w:val="0011587C"/>
    <w:rsid w:val="00121682"/>
    <w:rsid w:val="00155A08"/>
    <w:rsid w:val="00157960"/>
    <w:rsid w:val="001D11BA"/>
    <w:rsid w:val="001D7D6E"/>
    <w:rsid w:val="00250AC3"/>
    <w:rsid w:val="00262DEC"/>
    <w:rsid w:val="002B1EA4"/>
    <w:rsid w:val="002D24FE"/>
    <w:rsid w:val="002F036B"/>
    <w:rsid w:val="00322934"/>
    <w:rsid w:val="003301B8"/>
    <w:rsid w:val="003639E9"/>
    <w:rsid w:val="003A1BD1"/>
    <w:rsid w:val="003C7804"/>
    <w:rsid w:val="003F44CA"/>
    <w:rsid w:val="00460BD1"/>
    <w:rsid w:val="004923A7"/>
    <w:rsid w:val="004D1B67"/>
    <w:rsid w:val="0055252F"/>
    <w:rsid w:val="005812DB"/>
    <w:rsid w:val="005870A7"/>
    <w:rsid w:val="005C7B00"/>
    <w:rsid w:val="005D1589"/>
    <w:rsid w:val="005D16B6"/>
    <w:rsid w:val="005D48D3"/>
    <w:rsid w:val="005F5446"/>
    <w:rsid w:val="00626856"/>
    <w:rsid w:val="006877D4"/>
    <w:rsid w:val="006E18C4"/>
    <w:rsid w:val="00712084"/>
    <w:rsid w:val="007451DF"/>
    <w:rsid w:val="00753A09"/>
    <w:rsid w:val="0075788B"/>
    <w:rsid w:val="00803FBE"/>
    <w:rsid w:val="008B0D70"/>
    <w:rsid w:val="0092196C"/>
    <w:rsid w:val="00922C87"/>
    <w:rsid w:val="0093260A"/>
    <w:rsid w:val="00966FA3"/>
    <w:rsid w:val="00976EDD"/>
    <w:rsid w:val="0099042A"/>
    <w:rsid w:val="009A3024"/>
    <w:rsid w:val="009B4315"/>
    <w:rsid w:val="009D67A0"/>
    <w:rsid w:val="009D7CDC"/>
    <w:rsid w:val="009E2FF4"/>
    <w:rsid w:val="00A43BE8"/>
    <w:rsid w:val="00AA6022"/>
    <w:rsid w:val="00AC3126"/>
    <w:rsid w:val="00B16BED"/>
    <w:rsid w:val="00B34192"/>
    <w:rsid w:val="00B64953"/>
    <w:rsid w:val="00B7091A"/>
    <w:rsid w:val="00B90630"/>
    <w:rsid w:val="00BC484C"/>
    <w:rsid w:val="00BF57D7"/>
    <w:rsid w:val="00BF702C"/>
    <w:rsid w:val="00C34A6D"/>
    <w:rsid w:val="00C802FC"/>
    <w:rsid w:val="00CB32CA"/>
    <w:rsid w:val="00D16114"/>
    <w:rsid w:val="00D27087"/>
    <w:rsid w:val="00D367DA"/>
    <w:rsid w:val="00DC3BDA"/>
    <w:rsid w:val="00DE6C36"/>
    <w:rsid w:val="00DF5676"/>
    <w:rsid w:val="00E53B01"/>
    <w:rsid w:val="00E83CD4"/>
    <w:rsid w:val="00EC4DC4"/>
    <w:rsid w:val="00EC796F"/>
    <w:rsid w:val="00EF2FE9"/>
    <w:rsid w:val="00F529F0"/>
    <w:rsid w:val="00F603D6"/>
    <w:rsid w:val="00F652ED"/>
    <w:rsid w:val="00F92ACB"/>
    <w:rsid w:val="00FD70D6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94</cp:revision>
  <dcterms:created xsi:type="dcterms:W3CDTF">2017-03-21T12:15:00Z</dcterms:created>
  <dcterms:modified xsi:type="dcterms:W3CDTF">2018-02-06T06:52:00Z</dcterms:modified>
</cp:coreProperties>
</file>